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312B1E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 w:rsidRPr="003F4768">
        <w:rPr>
          <w:rFonts w:ascii="Times New Roman" w:hAnsi="Times New Roman" w:cs="Times New Roman"/>
          <w:b/>
        </w:rPr>
        <w:t xml:space="preserve">Извещение </w:t>
      </w:r>
      <w:r w:rsidR="0025550F" w:rsidRPr="003F4768">
        <w:rPr>
          <w:rFonts w:ascii="Times New Roman" w:hAnsi="Times New Roman" w:cs="Times New Roman"/>
          <w:b/>
        </w:rPr>
        <w:t xml:space="preserve">о проведении </w:t>
      </w:r>
      <w:r w:rsidR="00312B1E">
        <w:rPr>
          <w:rFonts w:ascii="Times New Roman" w:hAnsi="Times New Roman" w:cs="Times New Roman"/>
          <w:b/>
        </w:rPr>
        <w:t xml:space="preserve">запроса цен </w:t>
      </w:r>
    </w:p>
    <w:p w:rsidR="00330AD7" w:rsidRDefault="00330AD7" w:rsidP="00A07D80">
      <w:pPr>
        <w:pStyle w:val="ConsNonformat"/>
        <w:widowControl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Лот </w:t>
      </w:r>
      <w:r w:rsidRPr="003F4768">
        <w:rPr>
          <w:rFonts w:ascii="Times New Roman" w:hAnsi="Times New Roman" w:cs="Times New Roman"/>
          <w:b/>
        </w:rPr>
        <w:t>№</w:t>
      </w:r>
      <w:r w:rsidR="00B35043" w:rsidRPr="003F4768">
        <w:rPr>
          <w:rFonts w:ascii="Times New Roman" w:hAnsi="Times New Roman" w:cs="Times New Roman"/>
          <w:b/>
        </w:rPr>
        <w:t xml:space="preserve"> </w:t>
      </w:r>
      <w:r w:rsidR="00656FC6" w:rsidRPr="00FA394D">
        <w:rPr>
          <w:rFonts w:ascii="Times New Roman" w:hAnsi="Times New Roman" w:cs="Times New Roman"/>
          <w:b/>
        </w:rPr>
        <w:fldChar w:fldCharType="begin">
          <w:ffData>
            <w:name w:val="РегНомер"/>
            <w:enabled/>
            <w:calcOnExit w:val="0"/>
            <w:textInput>
              <w:default w:val="РегНомер"/>
            </w:textInput>
          </w:ffData>
        </w:fldChar>
      </w:r>
      <w:bookmarkStart w:id="0" w:name="РегНомер"/>
      <w:r w:rsidR="00656FC6" w:rsidRPr="00FA394D">
        <w:rPr>
          <w:rFonts w:ascii="Times New Roman" w:hAnsi="Times New Roman" w:cs="Times New Roman"/>
          <w:b/>
        </w:rPr>
        <w:instrText xml:space="preserve"> FORMTEXT </w:instrText>
      </w:r>
      <w:r w:rsidR="00656FC6" w:rsidRPr="00FA394D">
        <w:rPr>
          <w:rFonts w:ascii="Times New Roman" w:hAnsi="Times New Roman" w:cs="Times New Roman"/>
          <w:b/>
        </w:rPr>
      </w:r>
      <w:r w:rsidR="00656FC6" w:rsidRPr="00FA394D">
        <w:rPr>
          <w:rFonts w:ascii="Times New Roman" w:hAnsi="Times New Roman" w:cs="Times New Roman"/>
          <w:b/>
        </w:rPr>
        <w:fldChar w:fldCharType="separate"/>
      </w:r>
      <w:r w:rsidR="00656FC6" w:rsidRPr="00FA394D">
        <w:rPr>
          <w:rFonts w:ascii="Times New Roman" w:hAnsi="Times New Roman" w:cs="Times New Roman"/>
          <w:b/>
          <w:noProof/>
        </w:rPr>
        <w:t>155/16-321</w:t>
      </w:r>
      <w:r w:rsidR="00656FC6" w:rsidRPr="00FA394D">
        <w:rPr>
          <w:rFonts w:ascii="Times New Roman" w:hAnsi="Times New Roman" w:cs="Times New Roman"/>
          <w:b/>
        </w:rPr>
        <w:fldChar w:fldCharType="end"/>
      </w:r>
      <w:bookmarkEnd w:id="0"/>
    </w:p>
    <w:tbl>
      <w:tblPr>
        <w:tblW w:w="10207" w:type="dxa"/>
        <w:tblInd w:w="-601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403"/>
        <w:gridCol w:w="6804"/>
      </w:tblGrid>
      <w:tr w:rsidR="006E7D51" w:rsidRPr="003F4768" w:rsidTr="007C6D06">
        <w:tc>
          <w:tcPr>
            <w:tcW w:w="3403" w:type="dxa"/>
          </w:tcPr>
          <w:p w:rsidR="006E7D51" w:rsidRPr="00150B72" w:rsidRDefault="00560ECF" w:rsidP="00560ECF">
            <w:pPr>
              <w:spacing w:before="20" w:after="20"/>
              <w:rPr>
                <w:sz w:val="20"/>
                <w:szCs w:val="20"/>
              </w:rPr>
            </w:pPr>
            <w:r w:rsidRPr="00582C74">
              <w:rPr>
                <w:sz w:val="20"/>
                <w:szCs w:val="20"/>
              </w:rPr>
              <w:t>Наименование Заказчика/Организатор, место нахождения</w:t>
            </w:r>
            <w:r w:rsidR="003E5507" w:rsidRPr="00582C74">
              <w:rPr>
                <w:sz w:val="20"/>
                <w:szCs w:val="20"/>
              </w:rPr>
              <w:t>, почтовый адрес</w:t>
            </w:r>
          </w:p>
        </w:tc>
        <w:tc>
          <w:tcPr>
            <w:tcW w:w="6804" w:type="dxa"/>
          </w:tcPr>
          <w:p w:rsidR="006E7D51" w:rsidRDefault="00D51071" w:rsidP="00A43E87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Организация"/>
                  <w:enabled/>
                  <w:calcOnExit w:val="0"/>
                  <w:textInput>
                    <w:default w:val="Организация"/>
                  </w:textInput>
                </w:ffData>
              </w:fldChar>
            </w:r>
            <w:bookmarkStart w:id="1" w:name="Организац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ПАО "ЯТЭК"</w:t>
            </w:r>
            <w:r>
              <w:rPr>
                <w:szCs w:val="20"/>
              </w:rPr>
              <w:fldChar w:fldCharType="end"/>
            </w:r>
            <w:bookmarkEnd w:id="1"/>
          </w:p>
          <w:p w:rsidR="00560ECF" w:rsidRDefault="00560ECF" w:rsidP="00560ECF">
            <w:pPr>
              <w:pStyle w:val="Tabletext"/>
            </w:pPr>
            <w:r>
              <w:t>677015, Республика Саха (Якутия), г. Якутск, ул. Петра Алексеева, 76.</w:t>
            </w:r>
          </w:p>
          <w:p w:rsidR="00560ECF" w:rsidRPr="003F4768" w:rsidRDefault="00560ECF" w:rsidP="00A43E87">
            <w:pPr>
              <w:pStyle w:val="Tabletext"/>
              <w:rPr>
                <w:szCs w:val="20"/>
              </w:rPr>
            </w:pP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Адрес электронной почты:</w:t>
            </w:r>
          </w:p>
        </w:tc>
        <w:tc>
          <w:tcPr>
            <w:tcW w:w="6804" w:type="dxa"/>
          </w:tcPr>
          <w:p w:rsidR="006E7D51" w:rsidRPr="003F4768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0A45C4">
              <w:rPr>
                <w:sz w:val="20"/>
                <w:szCs w:val="20"/>
                <w:lang w:val="en-US"/>
              </w:rPr>
              <w:t>tender@yatec.ru</w:t>
            </w:r>
          </w:p>
        </w:tc>
      </w:tr>
      <w:tr w:rsidR="006E7D51" w:rsidRPr="003F4768" w:rsidTr="007C6D06">
        <w:tc>
          <w:tcPr>
            <w:tcW w:w="3403" w:type="dxa"/>
          </w:tcPr>
          <w:p w:rsidR="006E7D51" w:rsidRPr="00150B72" w:rsidRDefault="006E7D51" w:rsidP="0042381E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Контактное лицо:</w:t>
            </w:r>
          </w:p>
        </w:tc>
        <w:tc>
          <w:tcPr>
            <w:tcW w:w="6804" w:type="dxa"/>
          </w:tcPr>
          <w:p w:rsidR="006E7D51" w:rsidRPr="00656FC6" w:rsidRDefault="00656FC6" w:rsidP="0042381E">
            <w:pPr>
              <w:spacing w:before="20" w:after="20"/>
              <w:rPr>
                <w:sz w:val="20"/>
                <w:szCs w:val="20"/>
              </w:rPr>
            </w:pPr>
            <w:r w:rsidRPr="00656FC6">
              <w:rPr>
                <w:sz w:val="20"/>
                <w:szCs w:val="20"/>
              </w:rPr>
              <w:fldChar w:fldCharType="begin">
                <w:ffData>
                  <w:name w:val="Исполнитель"/>
                  <w:enabled/>
                  <w:calcOnExit w:val="0"/>
                  <w:textInput>
                    <w:default w:val="Исполнитель"/>
                  </w:textInput>
                </w:ffData>
              </w:fldChar>
            </w:r>
            <w:bookmarkStart w:id="2" w:name="Исполнитель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Биккинин Наиль Нафкатович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2"/>
            <w:r w:rsidRPr="00656FC6">
              <w:rPr>
                <w:sz w:val="20"/>
                <w:szCs w:val="20"/>
              </w:rPr>
              <w:t>, тел. 8-4112-401401</w:t>
            </w:r>
            <w:r w:rsidR="00A265C8">
              <w:rPr>
                <w:sz w:val="20"/>
                <w:szCs w:val="20"/>
              </w:rPr>
              <w:t>(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begin">
                <w:ffData>
                  <w:name w:val="ДобНомер"/>
                  <w:enabled/>
                  <w:calcOnExit w:val="0"/>
                  <w:textInput>
                    <w:default w:val="ДобНомер"/>
                  </w:textInput>
                </w:ffData>
              </w:fldChar>
            </w:r>
            <w:bookmarkStart w:id="3" w:name="ДобНомер"/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  <w:instrText>FORMTEXT</w:instrText>
            </w:r>
            <w:r w:rsidR="00A265C8" w:rsidRPr="00A265C8">
              <w:rPr>
                <w:sz w:val="20"/>
                <w:szCs w:val="20"/>
              </w:rPr>
              <w:instrText xml:space="preserve"> </w:instrText>
            </w:r>
            <w:r w:rsidR="00A265C8" w:rsidRPr="00A265C8">
              <w:rPr>
                <w:sz w:val="20"/>
                <w:szCs w:val="20"/>
                <w:lang w:val="en-US"/>
              </w:rPr>
            </w:r>
            <w:r w:rsidR="00A265C8" w:rsidRPr="00A265C8">
              <w:rPr>
                <w:sz w:val="20"/>
                <w:szCs w:val="20"/>
                <w:lang w:val="en-US"/>
              </w:rPr>
              <w:fldChar w:fldCharType="separate"/>
            </w:r>
            <w:r w:rsidR="00A265C8" w:rsidRPr="00A265C8">
              <w:rPr>
                <w:noProof/>
                <w:sz w:val="20"/>
                <w:szCs w:val="20"/>
              </w:rPr>
              <w:t>21-24</w:t>
            </w:r>
            <w:r w:rsidR="00A265C8" w:rsidRPr="00A265C8">
              <w:rPr>
                <w:sz w:val="20"/>
                <w:szCs w:val="20"/>
                <w:lang w:val="en-US"/>
              </w:rPr>
              <w:fldChar w:fldCharType="end"/>
            </w:r>
            <w:bookmarkEnd w:id="3"/>
            <w:r w:rsidR="00A265C8">
              <w:rPr>
                <w:sz w:val="20"/>
                <w:szCs w:val="20"/>
              </w:rPr>
              <w:t>)</w:t>
            </w:r>
            <w:r w:rsidRPr="00656FC6">
              <w:rPr>
                <w:sz w:val="20"/>
                <w:szCs w:val="20"/>
              </w:rPr>
              <w:t xml:space="preserve">, e-mail: </w:t>
            </w:r>
            <w:r w:rsidRPr="00656FC6">
              <w:rPr>
                <w:sz w:val="20"/>
                <w:szCs w:val="20"/>
              </w:rPr>
              <w:fldChar w:fldCharType="begin">
                <w:ffData>
                  <w:name w:val="ЭлПочта"/>
                  <w:enabled/>
                  <w:calcOnExit w:val="0"/>
                  <w:textInput>
                    <w:default w:val="ЭлПочта"/>
                  </w:textInput>
                </w:ffData>
              </w:fldChar>
            </w:r>
            <w:bookmarkStart w:id="4" w:name="ЭлПочта"/>
            <w:r w:rsidRPr="00656FC6">
              <w:rPr>
                <w:sz w:val="20"/>
                <w:szCs w:val="20"/>
              </w:rPr>
              <w:instrText xml:space="preserve"> FORMTEXT </w:instrText>
            </w:r>
            <w:r w:rsidRPr="00656FC6">
              <w:rPr>
                <w:sz w:val="20"/>
                <w:szCs w:val="20"/>
              </w:rPr>
            </w:r>
            <w:r w:rsidRPr="00656FC6">
              <w:rPr>
                <w:sz w:val="20"/>
                <w:szCs w:val="20"/>
              </w:rPr>
              <w:fldChar w:fldCharType="separate"/>
            </w:r>
            <w:r w:rsidRPr="00656FC6">
              <w:rPr>
                <w:noProof/>
                <w:sz w:val="20"/>
                <w:szCs w:val="20"/>
              </w:rPr>
              <w:t>BikkininNN@yatec.ru</w:t>
            </w:r>
            <w:r w:rsidRPr="00656FC6">
              <w:rPr>
                <w:sz w:val="20"/>
                <w:szCs w:val="20"/>
              </w:rPr>
              <w:fldChar w:fldCharType="end"/>
            </w:r>
            <w:bookmarkEnd w:id="4"/>
          </w:p>
        </w:tc>
      </w:tr>
      <w:tr w:rsidR="003929D6" w:rsidRPr="003F4768" w:rsidTr="007C6D06">
        <w:tc>
          <w:tcPr>
            <w:tcW w:w="3403" w:type="dxa"/>
          </w:tcPr>
          <w:p w:rsidR="003929D6" w:rsidRPr="0058513A" w:rsidRDefault="003929D6" w:rsidP="00EE0FA3">
            <w:pPr>
              <w:pStyle w:val="Tabletext"/>
              <w:jc w:val="left"/>
              <w:rPr>
                <w:szCs w:val="20"/>
              </w:rPr>
            </w:pPr>
            <w:r>
              <w:rPr>
                <w:color w:val="000000"/>
                <w:szCs w:val="20"/>
              </w:rPr>
              <w:t>Способ</w:t>
            </w:r>
            <w:r w:rsidRPr="0058513A">
              <w:rPr>
                <w:color w:val="000000"/>
                <w:szCs w:val="20"/>
              </w:rPr>
              <w:t xml:space="preserve"> закупки</w:t>
            </w:r>
          </w:p>
        </w:tc>
        <w:tc>
          <w:tcPr>
            <w:tcW w:w="6804" w:type="dxa"/>
          </w:tcPr>
          <w:p w:rsidR="003929D6" w:rsidRPr="0026088F" w:rsidRDefault="00312B1E" w:rsidP="007E37C9">
            <w:pPr>
              <w:pStyle w:val="Tabletext"/>
              <w:rPr>
                <w:szCs w:val="20"/>
              </w:rPr>
            </w:pPr>
            <w:r>
              <w:rPr>
                <w:szCs w:val="20"/>
              </w:rPr>
              <w:t>Запрос цен</w:t>
            </w:r>
          </w:p>
        </w:tc>
      </w:tr>
      <w:tr w:rsidR="003929D6" w:rsidRPr="003F4768" w:rsidTr="007C6D06">
        <w:tc>
          <w:tcPr>
            <w:tcW w:w="3403" w:type="dxa"/>
          </w:tcPr>
          <w:p w:rsidR="003929D6" w:rsidRPr="0026088F" w:rsidRDefault="003929D6" w:rsidP="00EE0FA3">
            <w:pPr>
              <w:rPr>
                <w:sz w:val="20"/>
                <w:szCs w:val="20"/>
              </w:rPr>
            </w:pPr>
            <w:r w:rsidRPr="0026088F">
              <w:rPr>
                <w:sz w:val="20"/>
                <w:szCs w:val="20"/>
              </w:rPr>
              <w:t xml:space="preserve">Предмет </w:t>
            </w:r>
            <w:r>
              <w:rPr>
                <w:sz w:val="20"/>
                <w:szCs w:val="20"/>
              </w:rPr>
              <w:t>закупки</w:t>
            </w:r>
          </w:p>
        </w:tc>
        <w:tc>
          <w:tcPr>
            <w:tcW w:w="6804" w:type="dxa"/>
          </w:tcPr>
          <w:p w:rsidR="003929D6" w:rsidRPr="0026088F" w:rsidRDefault="00656FC6" w:rsidP="00EE0FA3">
            <w:pPr>
              <w:rPr>
                <w:sz w:val="20"/>
                <w:szCs w:val="20"/>
              </w:rPr>
            </w:pPr>
            <w:r w:rsidRPr="00FA394D">
              <w:rPr>
                <w:bCs/>
                <w:iCs/>
                <w:sz w:val="20"/>
                <w:szCs w:val="20"/>
              </w:rPr>
              <w:fldChar w:fldCharType="begin">
                <w:ffData>
                  <w:name w:val="ПредметЗакупки"/>
                  <w:enabled/>
                  <w:calcOnExit w:val="0"/>
                  <w:textInput>
                    <w:default w:val="ПредметЗакупки"/>
                  </w:textInput>
                </w:ffData>
              </w:fldChar>
            </w:r>
            <w:bookmarkStart w:id="5" w:name="ПредметЗакупки"/>
            <w:r w:rsidRPr="00FA394D">
              <w:rPr>
                <w:bCs/>
                <w:i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iCs/>
                <w:sz w:val="20"/>
                <w:szCs w:val="20"/>
              </w:rPr>
            </w:r>
            <w:r w:rsidRPr="00FA394D">
              <w:rPr>
                <w:bCs/>
                <w:iCs/>
                <w:sz w:val="20"/>
                <w:szCs w:val="20"/>
              </w:rPr>
              <w:fldChar w:fldCharType="separate"/>
            </w:r>
            <w:r w:rsidRPr="00FA394D">
              <w:rPr>
                <w:bCs/>
                <w:iCs/>
                <w:noProof/>
                <w:sz w:val="20"/>
                <w:szCs w:val="20"/>
              </w:rPr>
              <w:t>Оказание услуг по диагностике и определению технического состояния танк-контейнеров.</w:t>
            </w:r>
            <w:r w:rsidRPr="00FA394D">
              <w:rPr>
                <w:bCs/>
                <w:iCs/>
                <w:sz w:val="20"/>
                <w:szCs w:val="20"/>
              </w:rPr>
              <w:fldChar w:fldCharType="end"/>
            </w:r>
            <w:bookmarkEnd w:id="5"/>
          </w:p>
        </w:tc>
      </w:tr>
      <w:tr w:rsidR="00EA30BF" w:rsidRPr="003F4768" w:rsidTr="007C6D06">
        <w:tc>
          <w:tcPr>
            <w:tcW w:w="3403" w:type="dxa"/>
          </w:tcPr>
          <w:p w:rsidR="00EA30BF" w:rsidRPr="00582C74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Описание объекта закупки.</w:t>
            </w:r>
          </w:p>
          <w:p w:rsidR="00EA30BF" w:rsidRPr="00F35E2D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Информация о количестве товара, объеме работ и услуг.</w:t>
            </w:r>
          </w:p>
        </w:tc>
        <w:tc>
          <w:tcPr>
            <w:tcW w:w="6804" w:type="dxa"/>
          </w:tcPr>
          <w:p w:rsidR="00EA30BF" w:rsidRPr="00AD015C" w:rsidRDefault="00EA30BF" w:rsidP="00EA30BF">
            <w:pPr>
              <w:pStyle w:val="Tabletext"/>
              <w:jc w:val="left"/>
              <w:rPr>
                <w:szCs w:val="20"/>
              </w:rPr>
            </w:pPr>
            <w:r w:rsidRPr="00582C74">
              <w:rPr>
                <w:szCs w:val="20"/>
              </w:rPr>
              <w:t>В соответствии с техническим заданием Документации о закупке, проектом договора и иными документами</w:t>
            </w:r>
            <w:r>
              <w:rPr>
                <w:szCs w:val="20"/>
              </w:rPr>
              <w:t>,</w:t>
            </w:r>
            <w:r w:rsidRPr="00582C74">
              <w:rPr>
                <w:szCs w:val="20"/>
              </w:rPr>
              <w:t xml:space="preserve"> приложенными к документации о закупке.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E953BF">
              <w:rPr>
                <w:szCs w:val="20"/>
              </w:rPr>
              <w:t>Место</w:t>
            </w:r>
            <w:r>
              <w:rPr>
                <w:szCs w:val="20"/>
              </w:rPr>
              <w:t xml:space="preserve"> и</w:t>
            </w:r>
            <w:r w:rsidRPr="00E953BF">
              <w:rPr>
                <w:szCs w:val="20"/>
              </w:rPr>
              <w:t xml:space="preserve"> условия </w:t>
            </w:r>
            <w:r>
              <w:rPr>
                <w:szCs w:val="20"/>
              </w:rPr>
              <w:t>поставки товара (</w:t>
            </w:r>
            <w:r w:rsidRPr="00E953BF">
              <w:rPr>
                <w:szCs w:val="20"/>
              </w:rPr>
              <w:t>выполнения работ</w:t>
            </w:r>
            <w:r>
              <w:rPr>
                <w:szCs w:val="20"/>
              </w:rPr>
              <w:t xml:space="preserve">, </w:t>
            </w:r>
            <w:r w:rsidRPr="00E953BF">
              <w:rPr>
                <w:szCs w:val="20"/>
              </w:rPr>
              <w:t>оказания услуг)</w:t>
            </w:r>
          </w:p>
        </w:tc>
        <w:tc>
          <w:tcPr>
            <w:tcW w:w="6804" w:type="dxa"/>
          </w:tcPr>
          <w:p w:rsidR="00560ECF" w:rsidRPr="00267E11" w:rsidRDefault="00560ECF" w:rsidP="00560ECF">
            <w:pPr>
              <w:suppressAutoHyphens/>
              <w:rPr>
                <w:sz w:val="20"/>
              </w:rPr>
            </w:pPr>
            <w:r w:rsidRPr="00FA394D">
              <w:rPr>
                <w:sz w:val="20"/>
              </w:rPr>
              <w:fldChar w:fldCharType="begin">
                <w:ffData>
                  <w:name w:val="МестоПоставки"/>
                  <w:enabled/>
                  <w:calcOnExit w:val="0"/>
                  <w:textInput>
                    <w:default w:val="МестоПоставки"/>
                  </w:textInput>
                </w:ffData>
              </w:fldChar>
            </w:r>
            <w:bookmarkStart w:id="6" w:name="МестоПоставки"/>
            <w:r w:rsidRPr="00FA394D">
              <w:rPr>
                <w:sz w:val="20"/>
              </w:rPr>
              <w:instrText xml:space="preserve"> FORMTEXT </w:instrText>
            </w:r>
            <w:r w:rsidRPr="00FA394D">
              <w:rPr>
                <w:sz w:val="20"/>
              </w:rPr>
            </w:r>
            <w:r w:rsidRPr="00FA394D">
              <w:rPr>
                <w:sz w:val="20"/>
              </w:rPr>
              <w:fldChar w:fldCharType="separate"/>
            </w:r>
            <w:r w:rsidRPr="00FA394D">
              <w:rPr>
                <w:noProof/>
                <w:sz w:val="20"/>
              </w:rPr>
              <w:t>Республика Саха (Якутия) пос. Жатай</w:t>
            </w:r>
            <w:r w:rsidRPr="00FA394D">
              <w:rPr>
                <w:sz w:val="20"/>
              </w:rPr>
              <w:fldChar w:fldCharType="end"/>
            </w:r>
            <w:bookmarkEnd w:id="6"/>
          </w:p>
        </w:tc>
      </w:tr>
      <w:tr w:rsidR="00560ECF" w:rsidRPr="003F4768" w:rsidTr="007C6D06">
        <w:tc>
          <w:tcPr>
            <w:tcW w:w="3403" w:type="dxa"/>
          </w:tcPr>
          <w:p w:rsidR="00560ECF" w:rsidRPr="00E953BF" w:rsidRDefault="007C6D06" w:rsidP="00560ECF">
            <w:pPr>
              <w:pStyle w:val="Tabletext"/>
              <w:jc w:val="left"/>
              <w:rPr>
                <w:szCs w:val="20"/>
              </w:rPr>
            </w:pPr>
            <w:r>
              <w:t xml:space="preserve">Сведения </w:t>
            </w:r>
            <w:r w:rsidRPr="00A35300">
              <w:rPr>
                <w:color w:val="000000" w:themeColor="text1"/>
              </w:rPr>
              <w:t>о начальной (максимальной) цене договора, либо формула цены и 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04" w:type="dxa"/>
          </w:tcPr>
          <w:p w:rsidR="00560ECF" w:rsidRPr="001169C6" w:rsidRDefault="00560ECF" w:rsidP="00560ECF">
            <w:pPr>
              <w:suppressAutoHyphens/>
              <w:jc w:val="both"/>
              <w:rPr>
                <w:sz w:val="20"/>
                <w:highlight w:val="yellow"/>
              </w:rPr>
            </w:pPr>
            <w:r>
              <w:rPr>
                <w:sz w:val="20"/>
              </w:rPr>
              <w:fldChar w:fldCharType="begin">
                <w:ffData>
                  <w:name w:val="НачальнаяСумма"/>
                  <w:enabled/>
                  <w:calcOnExit w:val="0"/>
                  <w:textInput>
                    <w:default w:val="НачальнаяСумма"/>
                  </w:textInput>
                </w:ffData>
              </w:fldChar>
            </w:r>
            <w:bookmarkStart w:id="7" w:name="НачальнаяСумма"/>
            <w:r>
              <w:rPr>
                <w:sz w:val="20"/>
              </w:rPr>
              <w:instrText xml:space="preserve"> FORMTEXT </w:instrText>
            </w:r>
            <w:r>
              <w:rPr>
                <w:sz w:val="20"/>
              </w:rPr>
            </w:r>
            <w:r>
              <w:rPr>
                <w:sz w:val="20"/>
              </w:rPr>
              <w:fldChar w:fldCharType="separate"/>
            </w:r>
            <w:r>
              <w:rPr>
                <w:noProof/>
                <w:sz w:val="20"/>
              </w:rPr>
              <w:t>4 400 000</w:t>
            </w:r>
            <w:r>
              <w:rPr>
                <w:sz w:val="20"/>
              </w:rPr>
              <w:fldChar w:fldCharType="end"/>
            </w:r>
            <w:bookmarkEnd w:id="7"/>
            <w:r>
              <w:rPr>
                <w:sz w:val="20"/>
              </w:rPr>
              <w:t xml:space="preserve"> </w:t>
            </w:r>
            <w:r w:rsidRPr="00A53A19">
              <w:rPr>
                <w:sz w:val="20"/>
              </w:rPr>
              <w:t>рублей (</w:t>
            </w:r>
            <w:r w:rsidRPr="001169C6">
              <w:rPr>
                <w:sz w:val="20"/>
              </w:rPr>
              <w:t>без учета НД</w:t>
            </w:r>
            <w:r w:rsidR="00EA30BF">
              <w:rPr>
                <w:sz w:val="20"/>
              </w:rPr>
              <w:t>С</w:t>
            </w:r>
            <w:r w:rsidRPr="00656FC6">
              <w:rPr>
                <w:sz w:val="20"/>
              </w:rPr>
              <w:t>)</w:t>
            </w:r>
          </w:p>
          <w:p w:rsidR="00560ECF" w:rsidRPr="00267E11" w:rsidRDefault="00560ECF" w:rsidP="00560ECF">
            <w:pPr>
              <w:suppressAutoHyphens/>
              <w:jc w:val="both"/>
              <w:rPr>
                <w:sz w:val="20"/>
              </w:rPr>
            </w:pPr>
            <w:r w:rsidRPr="00A53A19">
              <w:rPr>
                <w:sz w:val="20"/>
              </w:rPr>
              <w:t xml:space="preserve"> 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D121EB" w:rsidRDefault="00560ECF" w:rsidP="00312B1E">
            <w:pPr>
              <w:pStyle w:val="Tabletext"/>
              <w:jc w:val="left"/>
              <w:rPr>
                <w:szCs w:val="20"/>
              </w:rPr>
            </w:pPr>
            <w:r w:rsidRPr="00D121EB">
              <w:rPr>
                <w:szCs w:val="20"/>
              </w:rPr>
              <w:t xml:space="preserve">Место </w:t>
            </w:r>
            <w:r>
              <w:rPr>
                <w:szCs w:val="20"/>
              </w:rPr>
              <w:t>размещения</w:t>
            </w:r>
            <w:r w:rsidRPr="00D121EB">
              <w:rPr>
                <w:szCs w:val="20"/>
              </w:rPr>
              <w:t xml:space="preserve"> </w:t>
            </w:r>
            <w:r>
              <w:rPr>
                <w:szCs w:val="20"/>
              </w:rPr>
              <w:t>информации о закупки</w:t>
            </w:r>
          </w:p>
        </w:tc>
        <w:tc>
          <w:tcPr>
            <w:tcW w:w="6804" w:type="dxa"/>
          </w:tcPr>
          <w:p w:rsidR="00560ECF" w:rsidRDefault="00560ECF" w:rsidP="00560ECF">
            <w:pPr>
              <w:pStyle w:val="Tabletext"/>
            </w:pPr>
            <w:r w:rsidRPr="00927619">
              <w:rPr>
                <w:szCs w:val="20"/>
              </w:rPr>
              <w:t>http://zakupki.gov.ru</w:t>
            </w:r>
          </w:p>
          <w:p w:rsidR="00560ECF" w:rsidRPr="00312B1E" w:rsidRDefault="00560ECF" w:rsidP="00560ECF">
            <w:pPr>
              <w:pStyle w:val="Tabletext"/>
              <w:rPr>
                <w:szCs w:val="20"/>
              </w:rPr>
            </w:pPr>
            <w:r w:rsidRPr="00133BB5">
              <w:rPr>
                <w:szCs w:val="20"/>
              </w:rPr>
              <w:t>http://www.</w:t>
            </w:r>
            <w:r w:rsidRPr="00133BB5">
              <w:rPr>
                <w:szCs w:val="20"/>
                <w:lang w:val="en-US"/>
              </w:rPr>
              <w:t>yatec</w:t>
            </w:r>
            <w:r w:rsidRPr="00133BB5">
              <w:rPr>
                <w:szCs w:val="20"/>
              </w:rPr>
              <w:t>.ru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560ECF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Срок подачи Заявки</w:t>
            </w:r>
          </w:p>
        </w:tc>
        <w:tc>
          <w:tcPr>
            <w:tcW w:w="6804" w:type="dxa"/>
          </w:tcPr>
          <w:p w:rsidR="00560ECF" w:rsidRPr="00B021B1" w:rsidRDefault="00560ECF" w:rsidP="00560ECF">
            <w:pPr>
              <w:pStyle w:val="Tabletext"/>
              <w:rPr>
                <w:i/>
              </w:rPr>
            </w:pPr>
            <w:r w:rsidRPr="00B021B1">
              <w:rPr>
                <w:szCs w:val="20"/>
              </w:rPr>
              <w:t xml:space="preserve">Дата начала подачи заявок: </w:t>
            </w:r>
            <w:r>
              <w:rPr>
                <w:szCs w:val="20"/>
              </w:rPr>
              <w:fldChar w:fldCharType="begin">
                <w:ffData>
                  <w:name w:val="НачалоПодачиЗаявок"/>
                  <w:enabled/>
                  <w:calcOnExit w:val="0"/>
                  <w:textInput>
                    <w:default w:val="НачалоПодачиЗаявок"/>
                  </w:textInput>
                </w:ffData>
              </w:fldChar>
            </w:r>
            <w:bookmarkStart w:id="8" w:name="НачалоПодачиЗаяво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26.08.2021</w:t>
            </w:r>
            <w:r>
              <w:rPr>
                <w:szCs w:val="20"/>
              </w:rPr>
              <w:fldChar w:fldCharType="end"/>
            </w:r>
            <w:bookmarkEnd w:id="8"/>
            <w:r w:rsidRPr="001169C6">
              <w:rPr>
                <w:bCs/>
                <w:szCs w:val="20"/>
              </w:rPr>
              <w:tab/>
            </w:r>
          </w:p>
          <w:p w:rsidR="00560ECF" w:rsidRPr="00B021B1" w:rsidRDefault="00560ECF" w:rsidP="00560ECF">
            <w:pPr>
              <w:pStyle w:val="Tabletext"/>
              <w:rPr>
                <w:szCs w:val="20"/>
              </w:rPr>
            </w:pPr>
            <w:r w:rsidRPr="00B021B1">
              <w:rPr>
                <w:szCs w:val="20"/>
              </w:rPr>
              <w:t>Дата и время окончания подачи заявок:</w:t>
            </w:r>
            <w:r w:rsidRPr="00DA7C9E">
              <w:rPr>
                <w:szCs w:val="20"/>
              </w:rPr>
              <w:t xml:space="preserve"> </w:t>
            </w:r>
            <w:r>
              <w:rPr>
                <w:szCs w:val="20"/>
              </w:rPr>
              <w:t>16:00</w:t>
            </w:r>
            <w:r w:rsidRPr="00F570E5">
              <w:rPr>
                <w:szCs w:val="20"/>
              </w:rPr>
              <w:t xml:space="preserve"> </w:t>
            </w:r>
            <w:r w:rsidRPr="00DA7C9E">
              <w:rPr>
                <w:szCs w:val="20"/>
              </w:rPr>
              <w:t>(по местному времени)</w:t>
            </w:r>
            <w:r w:rsidRPr="00B021B1">
              <w:rPr>
                <w:szCs w:val="20"/>
              </w:rPr>
              <w:t xml:space="preserve"> </w:t>
            </w:r>
            <w:r>
              <w:rPr>
                <w:szCs w:val="20"/>
              </w:rPr>
              <w:fldChar w:fldCharType="begin">
                <w:ffData>
                  <w:name w:val="ДатаОкончания"/>
                  <w:enabled/>
                  <w:calcOnExit w:val="0"/>
                  <w:textInput>
                    <w:default w:val="ДатаОкончания"/>
                  </w:textInput>
                </w:ffData>
              </w:fldChar>
            </w:r>
            <w:bookmarkStart w:id="9" w:name="ДатаОкончания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03.09.2021</w:t>
            </w:r>
            <w:r>
              <w:rPr>
                <w:szCs w:val="20"/>
              </w:rPr>
              <w:fldChar w:fldCharType="end"/>
            </w:r>
            <w:bookmarkEnd w:id="9"/>
          </w:p>
        </w:tc>
      </w:tr>
      <w:tr w:rsidR="00312B1E" w:rsidRPr="003F4768" w:rsidTr="007C6D06">
        <w:tc>
          <w:tcPr>
            <w:tcW w:w="3403" w:type="dxa"/>
          </w:tcPr>
          <w:p w:rsidR="00312B1E" w:rsidRPr="00B021B1" w:rsidRDefault="00312B1E" w:rsidP="00312B1E">
            <w:pPr>
              <w:pStyle w:val="Tabletext"/>
              <w:jc w:val="left"/>
              <w:rPr>
                <w:szCs w:val="20"/>
              </w:rPr>
            </w:pPr>
            <w:r w:rsidRPr="00B021B1">
              <w:t>Место подачи заявок</w:t>
            </w:r>
          </w:p>
        </w:tc>
        <w:tc>
          <w:tcPr>
            <w:tcW w:w="6804" w:type="dxa"/>
          </w:tcPr>
          <w:p w:rsidR="0025516C" w:rsidRPr="00E3645C" w:rsidRDefault="0025516C" w:rsidP="0025516C">
            <w:pPr>
              <w:pStyle w:val="Tabletext"/>
            </w:pPr>
            <w:r w:rsidRPr="00E3645C">
              <w:rPr>
                <w:szCs w:val="20"/>
              </w:rPr>
              <w:t xml:space="preserve">на почтовый адрес: </w:t>
            </w:r>
            <w:r w:rsidRPr="00E3645C">
              <w:t>677015, Республика Саха (Якутия), г. Якутск, ул. Петра Алексеева, 76, каб. 309</w:t>
            </w:r>
          </w:p>
          <w:p w:rsidR="0025516C" w:rsidRDefault="0025516C" w:rsidP="0025516C">
            <w:pPr>
              <w:pStyle w:val="Tabletext"/>
              <w:rPr>
                <w:bCs/>
                <w:szCs w:val="20"/>
              </w:rPr>
            </w:pPr>
            <w:r>
              <w:rPr>
                <w:bCs/>
                <w:szCs w:val="20"/>
              </w:rPr>
              <w:t>либо</w:t>
            </w:r>
          </w:p>
          <w:p w:rsidR="00312B1E" w:rsidRPr="00B021B1" w:rsidRDefault="0025516C" w:rsidP="0025516C">
            <w:pPr>
              <w:pStyle w:val="Tabletext"/>
            </w:pPr>
            <w:r w:rsidRPr="00E3645C">
              <w:rPr>
                <w:b/>
                <w:bCs/>
                <w:szCs w:val="20"/>
              </w:rPr>
              <w:t>на электронный адрес: tender@yatec.ru</w:t>
            </w:r>
            <w:bookmarkStart w:id="10" w:name="_GoBack"/>
            <w:bookmarkEnd w:id="10"/>
          </w:p>
        </w:tc>
      </w:tr>
      <w:tr w:rsidR="00C20229" w:rsidRPr="003F4768" w:rsidTr="007C6D06">
        <w:tc>
          <w:tcPr>
            <w:tcW w:w="3403" w:type="dxa"/>
          </w:tcPr>
          <w:p w:rsidR="00C20229" w:rsidRPr="00B021B1" w:rsidRDefault="00C20229" w:rsidP="00312B1E">
            <w:pPr>
              <w:pStyle w:val="Tabletext"/>
              <w:jc w:val="left"/>
            </w:pPr>
            <w:r>
              <w:t>Порядок подачи заявок</w:t>
            </w:r>
          </w:p>
        </w:tc>
        <w:tc>
          <w:tcPr>
            <w:tcW w:w="6804" w:type="dxa"/>
          </w:tcPr>
          <w:p w:rsidR="00C20229" w:rsidRPr="00B021B1" w:rsidRDefault="00067519" w:rsidP="00312B1E">
            <w:pPr>
              <w:pStyle w:val="Tabletext"/>
              <w:rPr>
                <w:szCs w:val="20"/>
              </w:rPr>
            </w:pPr>
            <w:r w:rsidRPr="00067519">
              <w:rPr>
                <w:szCs w:val="20"/>
              </w:rPr>
              <w:t>В соответствии с разделом 12 части I «Общие положения и порядок проведения закупки»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B021B1" w:rsidRDefault="00403B33" w:rsidP="00560ECF">
            <w:pPr>
              <w:pStyle w:val="Tabletext"/>
              <w:jc w:val="left"/>
              <w:rPr>
                <w:szCs w:val="20"/>
              </w:rPr>
            </w:pPr>
            <w:r w:rsidRPr="00B021B1">
              <w:rPr>
                <w:szCs w:val="20"/>
              </w:rPr>
              <w:t>Дата</w:t>
            </w:r>
            <w:r>
              <w:rPr>
                <w:szCs w:val="20"/>
              </w:rPr>
              <w:t xml:space="preserve"> рассмотрения и</w:t>
            </w:r>
            <w:r w:rsidRPr="00B021B1">
              <w:rPr>
                <w:szCs w:val="20"/>
              </w:rPr>
              <w:t xml:space="preserve"> подведения итогов закупки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ДатаПодведенияИтогов"/>
                  <w:enabled/>
                  <w:calcOnExit w:val="0"/>
                  <w:textInput>
                    <w:default w:val="ДатаПодведенияИтогов"/>
                  </w:textInput>
                </w:ffData>
              </w:fldChar>
            </w:r>
            <w:bookmarkStart w:id="11" w:name="ДатаПодведенияИтогов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10.09.2021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1"/>
          </w:p>
        </w:tc>
      </w:tr>
      <w:tr w:rsidR="00067519" w:rsidRPr="003F4768" w:rsidTr="007C6D06">
        <w:tc>
          <w:tcPr>
            <w:tcW w:w="3403" w:type="dxa"/>
          </w:tcPr>
          <w:p w:rsidR="00067519" w:rsidRPr="00B021B1" w:rsidRDefault="00067519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Порядок подведения итогов</w:t>
            </w:r>
          </w:p>
        </w:tc>
        <w:tc>
          <w:tcPr>
            <w:tcW w:w="6804" w:type="dxa"/>
          </w:tcPr>
          <w:p w:rsidR="00067519" w:rsidRPr="00FA394D" w:rsidRDefault="00067519" w:rsidP="00560ECF">
            <w:pPr>
              <w:rPr>
                <w:bCs/>
                <w:sz w:val="20"/>
                <w:szCs w:val="20"/>
              </w:rPr>
            </w:pPr>
            <w:r w:rsidRPr="00067519">
              <w:rPr>
                <w:bCs/>
                <w:sz w:val="20"/>
                <w:szCs w:val="20"/>
              </w:rPr>
              <w:t>В соответствии с документацией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заявки на участие в закупке</w:t>
            </w:r>
          </w:p>
        </w:tc>
        <w:tc>
          <w:tcPr>
            <w:tcW w:w="6804" w:type="dxa"/>
          </w:tcPr>
          <w:p w:rsidR="00560ECF" w:rsidRPr="000E3098" w:rsidRDefault="00560ECF" w:rsidP="00560ECF">
            <w:pPr>
              <w:rPr>
                <w:bCs/>
                <w:sz w:val="20"/>
                <w:szCs w:val="20"/>
                <w:highlight w:val="green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еспечениеЗаявкиНаУ"/>
                  <w:enabled/>
                  <w:calcOnExit w:val="0"/>
                  <w:textInput>
                    <w:default w:val="ОбеспечениеЗаявкиНаУчастиеВЗакупке"/>
                  </w:textInput>
                </w:ffData>
              </w:fldChar>
            </w:r>
            <w:bookmarkStart w:id="12" w:name="ОбеспечениеЗаявкиНаУ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Не установлено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2"/>
          </w:p>
        </w:tc>
      </w:tr>
      <w:tr w:rsidR="00560ECF" w:rsidRPr="003F4768" w:rsidTr="007C6D06">
        <w:tc>
          <w:tcPr>
            <w:tcW w:w="3403" w:type="dxa"/>
          </w:tcPr>
          <w:p w:rsidR="00560ECF" w:rsidRPr="002E62C4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Обеспечение исполнения договора</w:t>
            </w:r>
          </w:p>
        </w:tc>
        <w:tc>
          <w:tcPr>
            <w:tcW w:w="6804" w:type="dxa"/>
          </w:tcPr>
          <w:p w:rsidR="00560ECF" w:rsidRDefault="00560ECF" w:rsidP="00560ECF">
            <w:pPr>
              <w:rPr>
                <w:bCs/>
                <w:sz w:val="20"/>
                <w:szCs w:val="20"/>
              </w:rPr>
            </w:pPr>
            <w:r w:rsidRPr="00FA394D">
              <w:rPr>
                <w:bCs/>
                <w:sz w:val="20"/>
                <w:szCs w:val="20"/>
              </w:rPr>
              <w:fldChar w:fldCharType="begin">
                <w:ffData>
                  <w:name w:val="ОбспечениеИсполнения"/>
                  <w:enabled/>
                  <w:calcOnExit w:val="0"/>
                  <w:textInput>
                    <w:default w:val="ОбспечениеИсполненияДоговора"/>
                  </w:textInput>
                </w:ffData>
              </w:fldChar>
            </w:r>
            <w:bookmarkStart w:id="13" w:name="ОбспечениеИсполнения"/>
            <w:r w:rsidRPr="00FA394D">
              <w:rPr>
                <w:bCs/>
                <w:sz w:val="20"/>
                <w:szCs w:val="20"/>
              </w:rPr>
              <w:instrText xml:space="preserve"> FORMTEXT </w:instrText>
            </w:r>
            <w:r w:rsidRPr="00FA394D">
              <w:rPr>
                <w:bCs/>
                <w:sz w:val="20"/>
                <w:szCs w:val="20"/>
              </w:rPr>
            </w:r>
            <w:r w:rsidRPr="00FA394D">
              <w:rPr>
                <w:bCs/>
                <w:sz w:val="20"/>
                <w:szCs w:val="20"/>
              </w:rPr>
              <w:fldChar w:fldCharType="separate"/>
            </w:r>
            <w:r w:rsidRPr="00FA394D">
              <w:rPr>
                <w:bCs/>
                <w:noProof/>
                <w:sz w:val="20"/>
                <w:szCs w:val="20"/>
              </w:rPr>
              <w:t>5% от начальной (максимальной) цены договора или 220 000,00  руб.</w:t>
            </w:r>
            <w:r w:rsidRPr="00FA394D">
              <w:rPr>
                <w:bCs/>
                <w:sz w:val="20"/>
                <w:szCs w:val="20"/>
              </w:rPr>
              <w:fldChar w:fldCharType="end"/>
            </w:r>
            <w:bookmarkEnd w:id="13"/>
          </w:p>
          <w:p w:rsidR="00EA30BF" w:rsidRPr="000E3098" w:rsidRDefault="00EA30BF" w:rsidP="00C112B9">
            <w:pPr>
              <w:rPr>
                <w:bCs/>
                <w:sz w:val="20"/>
                <w:szCs w:val="20"/>
                <w:highlight w:val="green"/>
              </w:rPr>
            </w:pPr>
            <w:r>
              <w:rPr>
                <w:bCs/>
                <w:sz w:val="20"/>
                <w:szCs w:val="20"/>
              </w:rPr>
              <w:t>В случае если договоро</w:t>
            </w:r>
            <w:r w:rsidR="00C112B9">
              <w:rPr>
                <w:bCs/>
                <w:sz w:val="20"/>
                <w:szCs w:val="20"/>
              </w:rPr>
              <w:t>м</w:t>
            </w:r>
            <w:r>
              <w:rPr>
                <w:bCs/>
                <w:sz w:val="20"/>
                <w:szCs w:val="20"/>
              </w:rPr>
              <w:t xml:space="preserve"> предусмотрена </w:t>
            </w:r>
            <w:r w:rsidRPr="00EB4AFE">
              <w:rPr>
                <w:bCs/>
                <w:sz w:val="20"/>
                <w:szCs w:val="20"/>
              </w:rPr>
              <w:t>выплата аванса</w:t>
            </w:r>
            <w:r>
              <w:rPr>
                <w:bCs/>
                <w:sz w:val="20"/>
                <w:szCs w:val="20"/>
              </w:rPr>
              <w:t>, то сумма обеспечения исполнения</w:t>
            </w:r>
            <w:r w:rsidRPr="00EB4AFE">
              <w:rPr>
                <w:bCs/>
                <w:sz w:val="20"/>
                <w:szCs w:val="20"/>
              </w:rPr>
              <w:t xml:space="preserve"> </w:t>
            </w:r>
            <w:r>
              <w:rPr>
                <w:bCs/>
                <w:sz w:val="20"/>
                <w:szCs w:val="20"/>
              </w:rPr>
              <w:t xml:space="preserve">составляет </w:t>
            </w:r>
            <w:r w:rsidRPr="00EB4AFE">
              <w:rPr>
                <w:bCs/>
                <w:sz w:val="20"/>
                <w:szCs w:val="20"/>
              </w:rPr>
              <w:t>не менее чем в размер</w:t>
            </w:r>
            <w:r>
              <w:rPr>
                <w:bCs/>
                <w:sz w:val="20"/>
                <w:szCs w:val="20"/>
              </w:rPr>
              <w:t>е</w:t>
            </w:r>
            <w:r w:rsidRPr="00EB4AFE">
              <w:rPr>
                <w:bCs/>
                <w:sz w:val="20"/>
                <w:szCs w:val="20"/>
              </w:rPr>
              <w:t xml:space="preserve"> аванса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F939DC" w:rsidRDefault="00560ECF" w:rsidP="00560ECF">
            <w:pPr>
              <w:pStyle w:val="Tabletext"/>
              <w:jc w:val="left"/>
              <w:rPr>
                <w:szCs w:val="20"/>
              </w:rPr>
            </w:pPr>
            <w:r>
              <w:rPr>
                <w:szCs w:val="20"/>
              </w:rPr>
              <w:t>Банковские реквизиты:</w:t>
            </w:r>
          </w:p>
        </w:tc>
        <w:tc>
          <w:tcPr>
            <w:tcW w:w="6804" w:type="dxa"/>
          </w:tcPr>
          <w:p w:rsidR="00EE149D" w:rsidRPr="00E32685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изация2"/>
                  <w:enabled/>
                  <w:calcOnExit w:val="0"/>
                  <w:textInput>
                    <w:default w:val="Организация2"/>
                  </w:textInput>
                </w:ffData>
              </w:fldChar>
            </w:r>
            <w:bookmarkStart w:id="14" w:name="Организация2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ПАО "ЯТЭК"</w:t>
            </w:r>
            <w:r>
              <w:rPr>
                <w:sz w:val="20"/>
                <w:szCs w:val="20"/>
              </w:rPr>
              <w:fldChar w:fldCharType="end"/>
            </w:r>
            <w:bookmarkEnd w:id="14"/>
          </w:p>
          <w:p w:rsidR="00EE149D" w:rsidRDefault="00EE149D" w:rsidP="00EE149D">
            <w:pPr>
              <w:suppressAutoHyphens/>
              <w:jc w:val="both"/>
              <w:rPr>
                <w:sz w:val="20"/>
                <w:highlight w:val="green"/>
              </w:rPr>
            </w:pPr>
            <w:r>
              <w:rPr>
                <w:sz w:val="20"/>
                <w:szCs w:val="20"/>
              </w:rPr>
              <w:fldChar w:fldCharType="begin">
                <w:ffData>
                  <w:name w:val="ОрганзацияИНН"/>
                  <w:enabled/>
                  <w:calcOnExit w:val="0"/>
                  <w:textInput>
                    <w:default w:val="ОрганизацияИНН"/>
                  </w:textInput>
                </w:ffData>
              </w:fldChar>
            </w:r>
            <w:bookmarkStart w:id="15" w:name="ОрганзацияИНН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1435032049</w:t>
            </w:r>
            <w:r>
              <w:rPr>
                <w:sz w:val="20"/>
                <w:szCs w:val="20"/>
              </w:rPr>
              <w:fldChar w:fldCharType="end"/>
            </w:r>
            <w:bookmarkEnd w:id="15"/>
            <w:r w:rsidRPr="006B33EA">
              <w:rPr>
                <w:sz w:val="20"/>
              </w:rPr>
              <w:t xml:space="preserve"> </w:t>
            </w:r>
            <w:r>
              <w:rPr>
                <w:sz w:val="20"/>
                <w:szCs w:val="20"/>
              </w:rPr>
              <w:fldChar w:fldCharType="begin">
                <w:ffData>
                  <w:name w:val="ОрганизацияКПП"/>
                  <w:enabled/>
                  <w:calcOnExit w:val="0"/>
                  <w:textInput>
                    <w:default w:val="ОрганизацияКПП"/>
                  </w:textInput>
                </w:ffData>
              </w:fldChar>
            </w:r>
            <w:bookmarkStart w:id="16" w:name="ОрганизацияКПП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546050001</w:t>
            </w:r>
            <w:r>
              <w:rPr>
                <w:sz w:val="20"/>
                <w:szCs w:val="20"/>
              </w:rPr>
              <w:fldChar w:fldCharType="end"/>
            </w:r>
            <w:bookmarkEnd w:id="16"/>
            <w:r w:rsidRPr="00E32685">
              <w:rPr>
                <w:sz w:val="20"/>
                <w:highlight w:val="green"/>
              </w:rPr>
              <w:t xml:space="preserve"> </w:t>
            </w:r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р/сч </w:t>
            </w:r>
            <w:r>
              <w:rPr>
                <w:sz w:val="20"/>
                <w:szCs w:val="20"/>
              </w:rPr>
              <w:fldChar w:fldCharType="begin">
                <w:ffData>
                  <w:name w:val="РасчетныйСчет"/>
                  <w:enabled/>
                  <w:calcOnExit w:val="0"/>
                  <w:textInput>
                    <w:default w:val="РасчетныйСчет"/>
                  </w:textInput>
                </w:ffData>
              </w:fldChar>
            </w:r>
            <w:bookmarkStart w:id="17" w:name="Расчетный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40702810000010001324</w:t>
            </w:r>
            <w:r>
              <w:rPr>
                <w:sz w:val="20"/>
                <w:szCs w:val="20"/>
              </w:rPr>
              <w:fldChar w:fldCharType="end"/>
            </w:r>
            <w:bookmarkEnd w:id="17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к/сч </w:t>
            </w:r>
            <w:r>
              <w:rPr>
                <w:sz w:val="20"/>
                <w:szCs w:val="20"/>
              </w:rPr>
              <w:fldChar w:fldCharType="begin">
                <w:ffData>
                  <w:name w:val="КоррСчет"/>
                  <w:enabled/>
                  <w:calcOnExit w:val="0"/>
                  <w:textInput>
                    <w:default w:val="КоррСчет"/>
                  </w:textInput>
                </w:ffData>
              </w:fldChar>
            </w:r>
            <w:bookmarkStart w:id="18" w:name="КоррСчет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30101810000000000867</w:t>
            </w:r>
            <w:r>
              <w:rPr>
                <w:sz w:val="20"/>
                <w:szCs w:val="20"/>
              </w:rPr>
              <w:fldChar w:fldCharType="end"/>
            </w:r>
            <w:bookmarkEnd w:id="18"/>
          </w:p>
          <w:p w:rsidR="00EE149D" w:rsidRDefault="00EE149D" w:rsidP="00EE149D">
            <w:pPr>
              <w:suppressAutoHyphens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БИК </w:t>
            </w:r>
            <w:r>
              <w:rPr>
                <w:sz w:val="20"/>
                <w:szCs w:val="20"/>
              </w:rPr>
              <w:fldChar w:fldCharType="begin">
                <w:ffData>
                  <w:name w:val="БИК"/>
                  <w:enabled/>
                  <w:calcOnExit w:val="0"/>
                  <w:textInput>
                    <w:default w:val="БИК"/>
                  </w:textInput>
                </w:ffData>
              </w:fldChar>
            </w:r>
            <w:bookmarkStart w:id="19" w:name="БИК"/>
            <w:r>
              <w:rPr>
                <w:sz w:val="20"/>
                <w:szCs w:val="20"/>
              </w:rPr>
              <w:instrText xml:space="preserve"> FORMTEXT </w:instrTex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  <w:fldChar w:fldCharType="separate"/>
            </w:r>
            <w:r>
              <w:rPr>
                <w:noProof/>
                <w:sz w:val="20"/>
                <w:szCs w:val="20"/>
              </w:rPr>
              <w:t>040507867</w:t>
            </w:r>
            <w:r>
              <w:rPr>
                <w:sz w:val="20"/>
                <w:szCs w:val="20"/>
              </w:rPr>
              <w:fldChar w:fldCharType="end"/>
            </w:r>
            <w:bookmarkEnd w:id="19"/>
          </w:p>
          <w:p w:rsidR="00560ECF" w:rsidRPr="00751097" w:rsidRDefault="00EE149D" w:rsidP="00EE149D">
            <w:pPr>
              <w:pStyle w:val="Tabletext"/>
              <w:rPr>
                <w:bCs/>
                <w:szCs w:val="20"/>
              </w:rPr>
            </w:pPr>
            <w:r>
              <w:rPr>
                <w:szCs w:val="20"/>
              </w:rPr>
              <w:fldChar w:fldCharType="begin">
                <w:ffData>
                  <w:name w:val="Банк"/>
                  <w:enabled/>
                  <w:calcOnExit w:val="0"/>
                  <w:textInput>
                    <w:default w:val="Банк"/>
                  </w:textInput>
                </w:ffData>
              </w:fldChar>
            </w:r>
            <w:bookmarkStart w:id="20" w:name="Банк"/>
            <w:r>
              <w:rPr>
                <w:szCs w:val="20"/>
              </w:rPr>
              <w:instrText xml:space="preserve"> FORMTEXT </w:instrText>
            </w:r>
            <w:r>
              <w:rPr>
                <w:szCs w:val="20"/>
              </w:rPr>
            </w:r>
            <w:r>
              <w:rPr>
                <w:szCs w:val="20"/>
              </w:rPr>
              <w:fldChar w:fldCharType="separate"/>
            </w:r>
            <w:r>
              <w:rPr>
                <w:noProof/>
                <w:szCs w:val="20"/>
              </w:rPr>
              <w:t>ФИЛИАЛ ББР БАНКА (АО), Г. ВЛАДИВОСТОК</w:t>
            </w:r>
            <w:r>
              <w:rPr>
                <w:szCs w:val="20"/>
              </w:rPr>
              <w:fldChar w:fldCharType="end"/>
            </w:r>
            <w:bookmarkEnd w:id="20"/>
          </w:p>
        </w:tc>
      </w:tr>
      <w:tr w:rsidR="00560ECF" w:rsidRPr="003F4768" w:rsidTr="007C6D06">
        <w:tc>
          <w:tcPr>
            <w:tcW w:w="3403" w:type="dxa"/>
          </w:tcPr>
          <w:p w:rsidR="00560ECF" w:rsidRPr="002217EE" w:rsidRDefault="00560ECF" w:rsidP="00560ECF">
            <w:pPr>
              <w:pStyle w:val="Tabletext"/>
              <w:jc w:val="left"/>
              <w:rPr>
                <w:szCs w:val="20"/>
                <w:highlight w:val="cyan"/>
              </w:rPr>
            </w:pPr>
            <w:r w:rsidRPr="006132C0">
              <w:t>Антидемпинговые меры</w:t>
            </w:r>
          </w:p>
        </w:tc>
        <w:tc>
          <w:tcPr>
            <w:tcW w:w="6804" w:type="dxa"/>
          </w:tcPr>
          <w:p w:rsidR="00560ECF" w:rsidRDefault="00560ECF" w:rsidP="00560ECF">
            <w:pPr>
              <w:suppressAutoHyphens/>
              <w:jc w:val="both"/>
              <w:rPr>
                <w:sz w:val="20"/>
              </w:rPr>
            </w:pPr>
            <w:r>
              <w:rPr>
                <w:sz w:val="20"/>
              </w:rPr>
              <w:t>Установлено, в соответствии с разделом 7 документации о закупке</w:t>
            </w:r>
          </w:p>
        </w:tc>
      </w:tr>
      <w:tr w:rsidR="00560ECF" w:rsidRPr="003F4768" w:rsidTr="007C6D06">
        <w:tc>
          <w:tcPr>
            <w:tcW w:w="3403" w:type="dxa"/>
          </w:tcPr>
          <w:p w:rsidR="00560ECF" w:rsidRPr="006132C0" w:rsidRDefault="00560ECF" w:rsidP="00560ECF">
            <w:pPr>
              <w:pStyle w:val="Tabletext"/>
            </w:pPr>
            <w:r w:rsidRPr="006132C0">
              <w:t>Условия и порядок проведения квалификационного отбора</w:t>
            </w:r>
          </w:p>
        </w:tc>
        <w:tc>
          <w:tcPr>
            <w:tcW w:w="6804" w:type="dxa"/>
          </w:tcPr>
          <w:p w:rsidR="00560ECF" w:rsidRPr="006132C0" w:rsidRDefault="00560ECF" w:rsidP="00560ECF">
            <w:pPr>
              <w:pStyle w:val="Tabletext"/>
              <w:rPr>
                <w:szCs w:val="20"/>
              </w:rPr>
            </w:pPr>
            <w:r w:rsidRPr="006132C0">
              <w:rPr>
                <w:szCs w:val="20"/>
              </w:rPr>
              <w:t>Не предусмотрено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EA30BF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 xml:space="preserve">Срок предоставления документации: </w:t>
            </w:r>
          </w:p>
        </w:tc>
        <w:tc>
          <w:tcPr>
            <w:tcW w:w="6804" w:type="dxa"/>
          </w:tcPr>
          <w:p w:rsidR="00EA30BF" w:rsidRPr="003F4768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EF6108">
              <w:rPr>
                <w:sz w:val="20"/>
                <w:szCs w:val="20"/>
              </w:rPr>
              <w:t xml:space="preserve">В </w:t>
            </w:r>
            <w:r w:rsidRPr="00BF32C2">
              <w:rPr>
                <w:sz w:val="20"/>
                <w:szCs w:val="20"/>
              </w:rPr>
              <w:t xml:space="preserve">любое время </w:t>
            </w:r>
            <w:r w:rsidRPr="00EF6108">
              <w:rPr>
                <w:sz w:val="20"/>
                <w:szCs w:val="20"/>
              </w:rPr>
              <w:t xml:space="preserve">с момента размещения в единой информационной системе </w:t>
            </w:r>
            <w:r>
              <w:rPr>
                <w:sz w:val="20"/>
                <w:szCs w:val="20"/>
              </w:rPr>
              <w:t>(</w:t>
            </w:r>
            <w:r w:rsidRPr="00BF32C2">
              <w:rPr>
                <w:sz w:val="20"/>
                <w:szCs w:val="20"/>
              </w:rPr>
              <w:t>www.zakupki.gov.ru</w:t>
            </w:r>
            <w:r>
              <w:rPr>
                <w:sz w:val="20"/>
                <w:szCs w:val="20"/>
              </w:rPr>
              <w:t>)</w:t>
            </w:r>
          </w:p>
        </w:tc>
      </w:tr>
      <w:tr w:rsidR="00EA30BF" w:rsidRPr="003F4768" w:rsidTr="007C6D06">
        <w:tc>
          <w:tcPr>
            <w:tcW w:w="3403" w:type="dxa"/>
          </w:tcPr>
          <w:p w:rsidR="00EA30BF" w:rsidRPr="00150B72" w:rsidRDefault="00EA30BF" w:rsidP="00067519">
            <w:pPr>
              <w:spacing w:before="20" w:after="20"/>
              <w:rPr>
                <w:sz w:val="20"/>
                <w:szCs w:val="20"/>
              </w:rPr>
            </w:pPr>
            <w:r w:rsidRPr="00150B72">
              <w:rPr>
                <w:sz w:val="20"/>
                <w:szCs w:val="20"/>
              </w:rPr>
              <w:t>Место</w:t>
            </w:r>
            <w:r>
              <w:rPr>
                <w:sz w:val="20"/>
                <w:szCs w:val="20"/>
              </w:rPr>
              <w:t xml:space="preserve"> </w:t>
            </w:r>
            <w:r w:rsidRPr="00150B72">
              <w:rPr>
                <w:sz w:val="20"/>
                <w:szCs w:val="20"/>
              </w:rPr>
              <w:t xml:space="preserve">предоставления документации: </w:t>
            </w:r>
          </w:p>
        </w:tc>
        <w:tc>
          <w:tcPr>
            <w:tcW w:w="6804" w:type="dxa"/>
          </w:tcPr>
          <w:p w:rsidR="00EA30BF" w:rsidRPr="00330AD7" w:rsidRDefault="00EA30BF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6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 xml:space="preserve">. </w:t>
            </w:r>
          </w:p>
        </w:tc>
      </w:tr>
      <w:tr w:rsidR="00067519" w:rsidRPr="003F4768" w:rsidTr="007C6D06">
        <w:tc>
          <w:tcPr>
            <w:tcW w:w="3403" w:type="dxa"/>
          </w:tcPr>
          <w:p w:rsidR="00067519" w:rsidRPr="00150B72" w:rsidRDefault="00067519" w:rsidP="00EA30BF">
            <w:pPr>
              <w:spacing w:before="20" w:after="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Порядок</w:t>
            </w:r>
            <w:r w:rsidRPr="00150B72">
              <w:rPr>
                <w:sz w:val="20"/>
                <w:szCs w:val="20"/>
              </w:rPr>
              <w:t xml:space="preserve"> предоставления документации:</w:t>
            </w:r>
          </w:p>
        </w:tc>
        <w:tc>
          <w:tcPr>
            <w:tcW w:w="6804" w:type="dxa"/>
          </w:tcPr>
          <w:p w:rsidR="00067519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330AD7">
              <w:rPr>
                <w:sz w:val="20"/>
                <w:szCs w:val="20"/>
              </w:rPr>
              <w:t xml:space="preserve">В электронном виде </w:t>
            </w:r>
            <w:r w:rsidRPr="003929D6">
              <w:rPr>
                <w:sz w:val="20"/>
                <w:szCs w:val="20"/>
              </w:rPr>
              <w:t xml:space="preserve">документация размещена на сайтах: </w:t>
            </w:r>
            <w:hyperlink r:id="rId7" w:history="1">
              <w:r w:rsidRPr="003929D6">
                <w:rPr>
                  <w:sz w:val="20"/>
                  <w:szCs w:val="20"/>
                </w:rPr>
                <w:t>http://zakupki.gov.ru</w:t>
              </w:r>
            </w:hyperlink>
            <w:r w:rsidRPr="003929D6">
              <w:rPr>
                <w:sz w:val="20"/>
                <w:szCs w:val="20"/>
              </w:rPr>
              <w:t xml:space="preserve"> и http://www.yatec.ru</w:t>
            </w:r>
            <w:r>
              <w:rPr>
                <w:sz w:val="20"/>
                <w:szCs w:val="20"/>
              </w:rPr>
              <w:t>. Плата за предоставление документации не взимается.</w:t>
            </w:r>
          </w:p>
          <w:p w:rsidR="00067519" w:rsidRPr="00330AD7" w:rsidRDefault="00067519" w:rsidP="00067519">
            <w:pPr>
              <w:spacing w:before="20" w:after="20"/>
              <w:jc w:val="both"/>
              <w:rPr>
                <w:sz w:val="20"/>
                <w:szCs w:val="20"/>
              </w:rPr>
            </w:pPr>
            <w:r w:rsidRPr="00BF32C2">
              <w:rPr>
                <w:sz w:val="20"/>
                <w:szCs w:val="20"/>
              </w:rPr>
              <w:t xml:space="preserve">Предоставление </w:t>
            </w:r>
            <w:r>
              <w:rPr>
                <w:sz w:val="20"/>
                <w:szCs w:val="20"/>
              </w:rPr>
              <w:t>д</w:t>
            </w:r>
            <w:r w:rsidRPr="00BF32C2">
              <w:rPr>
                <w:sz w:val="20"/>
                <w:szCs w:val="20"/>
              </w:rPr>
              <w:t>окументации на бумажном носителе не предусмотрено</w:t>
            </w:r>
          </w:p>
        </w:tc>
      </w:tr>
    </w:tbl>
    <w:p w:rsidR="00427BE0" w:rsidRPr="003F4768" w:rsidRDefault="00427BE0">
      <w:pPr>
        <w:rPr>
          <w:sz w:val="20"/>
          <w:szCs w:val="20"/>
        </w:rPr>
      </w:pPr>
    </w:p>
    <w:sectPr w:rsidR="00427BE0" w:rsidRPr="003F4768" w:rsidSect="000D4946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2F45" w:rsidRDefault="006F2F45" w:rsidP="00A07D80">
      <w:r>
        <w:separator/>
      </w:r>
    </w:p>
  </w:endnote>
  <w:endnote w:type="continuationSeparator" w:id="0">
    <w:p w:rsidR="006F2F45" w:rsidRDefault="006F2F45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2F45" w:rsidRDefault="006F2F45" w:rsidP="00A07D80">
      <w:r>
        <w:separator/>
      </w:r>
    </w:p>
  </w:footnote>
  <w:footnote w:type="continuationSeparator" w:id="0">
    <w:p w:rsidR="006F2F45" w:rsidRDefault="006F2F45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14A53"/>
    <w:rsid w:val="000221AF"/>
    <w:rsid w:val="00063CDA"/>
    <w:rsid w:val="00067519"/>
    <w:rsid w:val="000933F3"/>
    <w:rsid w:val="000A45C4"/>
    <w:rsid w:val="000C489B"/>
    <w:rsid w:val="000D4946"/>
    <w:rsid w:val="0012236F"/>
    <w:rsid w:val="00126B2C"/>
    <w:rsid w:val="00150B72"/>
    <w:rsid w:val="001C7F61"/>
    <w:rsid w:val="001E04C8"/>
    <w:rsid w:val="002073FE"/>
    <w:rsid w:val="002217EE"/>
    <w:rsid w:val="00240463"/>
    <w:rsid w:val="00254C04"/>
    <w:rsid w:val="0025516C"/>
    <w:rsid w:val="0025550F"/>
    <w:rsid w:val="002B2778"/>
    <w:rsid w:val="002D5BD8"/>
    <w:rsid w:val="00312B1E"/>
    <w:rsid w:val="00330AD7"/>
    <w:rsid w:val="003929D6"/>
    <w:rsid w:val="003E5507"/>
    <w:rsid w:val="003F4768"/>
    <w:rsid w:val="00403B33"/>
    <w:rsid w:val="0042381E"/>
    <w:rsid w:val="00427BE0"/>
    <w:rsid w:val="004B27F0"/>
    <w:rsid w:val="00514D13"/>
    <w:rsid w:val="00560ECF"/>
    <w:rsid w:val="005649E8"/>
    <w:rsid w:val="005765DE"/>
    <w:rsid w:val="00582C74"/>
    <w:rsid w:val="005D343A"/>
    <w:rsid w:val="005F3DB4"/>
    <w:rsid w:val="006132C0"/>
    <w:rsid w:val="00645DEB"/>
    <w:rsid w:val="00656FC6"/>
    <w:rsid w:val="00677687"/>
    <w:rsid w:val="006856BB"/>
    <w:rsid w:val="006E7D51"/>
    <w:rsid w:val="006F2F45"/>
    <w:rsid w:val="007465F2"/>
    <w:rsid w:val="00762FC6"/>
    <w:rsid w:val="007C6D06"/>
    <w:rsid w:val="007E68DD"/>
    <w:rsid w:val="0081659F"/>
    <w:rsid w:val="0083466C"/>
    <w:rsid w:val="008500EA"/>
    <w:rsid w:val="00886D07"/>
    <w:rsid w:val="008B2AF2"/>
    <w:rsid w:val="008E340F"/>
    <w:rsid w:val="00930F3E"/>
    <w:rsid w:val="00985731"/>
    <w:rsid w:val="009865F3"/>
    <w:rsid w:val="00995F61"/>
    <w:rsid w:val="009B7756"/>
    <w:rsid w:val="009F1DA4"/>
    <w:rsid w:val="00A0180B"/>
    <w:rsid w:val="00A07D80"/>
    <w:rsid w:val="00A12128"/>
    <w:rsid w:val="00A265C8"/>
    <w:rsid w:val="00A40446"/>
    <w:rsid w:val="00A4200B"/>
    <w:rsid w:val="00A43E87"/>
    <w:rsid w:val="00A455ED"/>
    <w:rsid w:val="00A968B8"/>
    <w:rsid w:val="00AF7B03"/>
    <w:rsid w:val="00B35043"/>
    <w:rsid w:val="00C112B9"/>
    <w:rsid w:val="00C20229"/>
    <w:rsid w:val="00C41594"/>
    <w:rsid w:val="00CC571F"/>
    <w:rsid w:val="00CF0941"/>
    <w:rsid w:val="00D415FB"/>
    <w:rsid w:val="00D51071"/>
    <w:rsid w:val="00DE424D"/>
    <w:rsid w:val="00E50A8C"/>
    <w:rsid w:val="00E52BFD"/>
    <w:rsid w:val="00EA30BF"/>
    <w:rsid w:val="00EA7E01"/>
    <w:rsid w:val="00EE149D"/>
    <w:rsid w:val="00EF382E"/>
    <w:rsid w:val="00EF6108"/>
    <w:rsid w:val="00F14AA4"/>
    <w:rsid w:val="00F443BC"/>
    <w:rsid w:val="00F56BA5"/>
    <w:rsid w:val="00F570E5"/>
    <w:rsid w:val="00F60D2A"/>
    <w:rsid w:val="00F8174C"/>
    <w:rsid w:val="00FB4C07"/>
    <w:rsid w:val="00FB7BDF"/>
    <w:rsid w:val="00FD2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521A73-6BF4-4F52-89C4-9C5B1B99F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Tabletext">
    <w:name w:val="Table_text"/>
    <w:basedOn w:val="a"/>
    <w:rsid w:val="006E7D51"/>
    <w:pPr>
      <w:jc w:val="both"/>
    </w:pPr>
    <w:rPr>
      <w:sz w:val="20"/>
    </w:rPr>
  </w:style>
  <w:style w:type="character" w:styleId="aa">
    <w:name w:val="FollowedHyperlink"/>
    <w:rsid w:val="003E55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4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021560">
          <w:marLeft w:val="0"/>
          <w:marRight w:val="0"/>
          <w:marTop w:val="0"/>
          <w:marBottom w:val="300"/>
          <w:divBdr>
            <w:top w:val="single" w:sz="12" w:space="0" w:color="D3D7DB"/>
            <w:left w:val="single" w:sz="12" w:space="0" w:color="D3D7DB"/>
            <w:bottom w:val="single" w:sz="12" w:space="0" w:color="D3D7DB"/>
            <w:right w:val="single" w:sz="12" w:space="0" w:color="D3D7DB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zakupki.gov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upk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373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Кондаков Сергей</cp:lastModifiedBy>
  <cp:revision>65</cp:revision>
  <dcterms:created xsi:type="dcterms:W3CDTF">2012-09-04T03:15:00Z</dcterms:created>
  <dcterms:modified xsi:type="dcterms:W3CDTF">2021-07-13T01:23:00Z</dcterms:modified>
</cp:coreProperties>
</file>